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E90D" w14:textId="2C7B46D0" w:rsidR="005A27A5" w:rsidRDefault="003344F8" w:rsidP="00A64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07C8749" wp14:editId="4D9EF2D7">
            <wp:simplePos x="0" y="0"/>
            <wp:positionH relativeFrom="column">
              <wp:posOffset>4862195</wp:posOffset>
            </wp:positionH>
            <wp:positionV relativeFrom="paragraph">
              <wp:posOffset>0</wp:posOffset>
            </wp:positionV>
            <wp:extent cx="1696720" cy="951230"/>
            <wp:effectExtent l="0" t="0" r="0" b="0"/>
            <wp:wrapThrough wrapText="bothSides">
              <wp:wrapPolygon edited="0">
                <wp:start x="2183" y="865"/>
                <wp:lineTo x="485" y="4758"/>
                <wp:lineTo x="485" y="8652"/>
                <wp:lineTo x="1940" y="19466"/>
                <wp:lineTo x="3153" y="19466"/>
                <wp:lineTo x="7275" y="18601"/>
                <wp:lineTo x="20856" y="16438"/>
                <wp:lineTo x="21099" y="15573"/>
                <wp:lineTo x="19886" y="8652"/>
                <wp:lineTo x="21099" y="5191"/>
                <wp:lineTo x="18674" y="4326"/>
                <wp:lineTo x="4123" y="865"/>
                <wp:lineTo x="2183" y="865"/>
              </wp:wrapPolygon>
            </wp:wrapThrough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NNT LOGO 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DF">
        <w:rPr>
          <w:rFonts w:ascii="Arial" w:hAnsi="Arial" w:cs="Arial"/>
          <w:color w:val="000000"/>
          <w:sz w:val="24"/>
          <w:szCs w:val="24"/>
        </w:rPr>
        <w:t>We are asking for your support in relation to a short survey about</w:t>
      </w:r>
      <w:r w:rsidR="005A27A5" w:rsidRPr="00773FC2">
        <w:rPr>
          <w:rFonts w:ascii="Arial" w:hAnsi="Arial" w:cs="Arial"/>
          <w:color w:val="000000"/>
          <w:sz w:val="24"/>
          <w:szCs w:val="24"/>
        </w:rPr>
        <w:t xml:space="preserve"> ‘central venous catheters</w:t>
      </w:r>
      <w:r w:rsidR="002A1DD8" w:rsidRPr="00773FC2">
        <w:rPr>
          <w:rFonts w:ascii="Arial" w:hAnsi="Arial" w:cs="Arial"/>
          <w:color w:val="000000"/>
          <w:sz w:val="24"/>
          <w:szCs w:val="24"/>
        </w:rPr>
        <w:t xml:space="preserve"> (CVC)</w:t>
      </w:r>
      <w:r w:rsidR="002363DF">
        <w:rPr>
          <w:rFonts w:ascii="Arial" w:hAnsi="Arial" w:cs="Arial"/>
          <w:color w:val="000000"/>
          <w:sz w:val="24"/>
          <w:szCs w:val="24"/>
        </w:rPr>
        <w:t xml:space="preserve">’ </w:t>
      </w:r>
      <w:r w:rsidR="00DB5463">
        <w:rPr>
          <w:rFonts w:ascii="Arial" w:hAnsi="Arial" w:cs="Arial"/>
          <w:color w:val="000000"/>
          <w:sz w:val="24"/>
          <w:szCs w:val="24"/>
        </w:rPr>
        <w:t xml:space="preserve">insertions, positions and care. </w:t>
      </w:r>
      <w:r w:rsidR="005A27A5" w:rsidRPr="00773FC2">
        <w:rPr>
          <w:rFonts w:ascii="Arial" w:hAnsi="Arial" w:cs="Arial"/>
          <w:color w:val="000000"/>
          <w:sz w:val="24"/>
          <w:szCs w:val="24"/>
        </w:rPr>
        <w:t xml:space="preserve">We are looking for an overview of the </w:t>
      </w:r>
      <w:r w:rsidR="00DB5463">
        <w:rPr>
          <w:rFonts w:ascii="Arial" w:hAnsi="Arial" w:cs="Arial"/>
          <w:color w:val="000000"/>
          <w:sz w:val="24"/>
          <w:szCs w:val="24"/>
        </w:rPr>
        <w:t xml:space="preserve">initial aspects in relations to these aspects. </w:t>
      </w:r>
      <w:r w:rsidR="005A27A5" w:rsidRPr="00773FC2">
        <w:rPr>
          <w:rFonts w:ascii="Arial" w:hAnsi="Arial" w:cs="Arial"/>
          <w:color w:val="000000"/>
          <w:sz w:val="24"/>
          <w:szCs w:val="24"/>
        </w:rPr>
        <w:t>Sadly</w:t>
      </w:r>
      <w:r w:rsidR="00F715A2" w:rsidRPr="00773FC2">
        <w:rPr>
          <w:rFonts w:ascii="Arial" w:hAnsi="Arial" w:cs="Arial"/>
          <w:color w:val="000000"/>
          <w:sz w:val="24"/>
          <w:szCs w:val="24"/>
        </w:rPr>
        <w:t>,</w:t>
      </w:r>
      <w:r w:rsidR="005A27A5" w:rsidRPr="00773FC2">
        <w:rPr>
          <w:rFonts w:ascii="Arial" w:hAnsi="Arial" w:cs="Arial"/>
          <w:color w:val="000000"/>
          <w:sz w:val="24"/>
          <w:szCs w:val="24"/>
        </w:rPr>
        <w:t xml:space="preserve"> we don’t have time in this short survey to cover </w:t>
      </w:r>
      <w:r w:rsidR="00F715A2" w:rsidRPr="00773FC2">
        <w:rPr>
          <w:rFonts w:ascii="Arial" w:hAnsi="Arial" w:cs="Arial"/>
          <w:color w:val="000000"/>
          <w:sz w:val="24"/>
          <w:szCs w:val="24"/>
        </w:rPr>
        <w:t>it in-depth, possibly this is a project for another time.</w:t>
      </w:r>
    </w:p>
    <w:p w14:paraId="58976086" w14:textId="77777777" w:rsidR="00A64C1C" w:rsidRPr="00B64331" w:rsidRDefault="00A64C1C" w:rsidP="00A64C1C">
      <w:pPr>
        <w:spacing w:after="0" w:line="240" w:lineRule="auto"/>
        <w:rPr>
          <w:rFonts w:ascii="Arial" w:hAnsi="Arial" w:cs="Arial"/>
          <w:color w:val="000000"/>
          <w:sz w:val="14"/>
          <w:szCs w:val="24"/>
        </w:rPr>
      </w:pPr>
    </w:p>
    <w:p w14:paraId="2F62F78C" w14:textId="1B4A4510" w:rsidR="002A1DD8" w:rsidRDefault="002A1DD8" w:rsidP="00A64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3FC2">
        <w:rPr>
          <w:rFonts w:ascii="Arial" w:hAnsi="Arial" w:cs="Arial"/>
          <w:color w:val="000000"/>
          <w:sz w:val="24"/>
          <w:szCs w:val="24"/>
        </w:rPr>
        <w:t>You may wish to talk about your</w:t>
      </w:r>
      <w:r w:rsidR="00837379" w:rsidRPr="00773FC2">
        <w:rPr>
          <w:rFonts w:ascii="Arial" w:hAnsi="Arial" w:cs="Arial"/>
          <w:color w:val="000000"/>
          <w:sz w:val="24"/>
          <w:szCs w:val="24"/>
        </w:rPr>
        <w:t xml:space="preserve">/your child’s </w:t>
      </w:r>
      <w:r w:rsidRPr="00773FC2">
        <w:rPr>
          <w:rFonts w:ascii="Arial" w:hAnsi="Arial" w:cs="Arial"/>
          <w:color w:val="000000"/>
          <w:sz w:val="24"/>
          <w:szCs w:val="24"/>
        </w:rPr>
        <w:t>first CVC insertion, or a</w:t>
      </w:r>
      <w:r w:rsidR="00A64C1C">
        <w:rPr>
          <w:rFonts w:ascii="Arial" w:hAnsi="Arial" w:cs="Arial"/>
          <w:color w:val="000000"/>
          <w:sz w:val="24"/>
          <w:szCs w:val="24"/>
        </w:rPr>
        <w:t xml:space="preserve"> </w:t>
      </w:r>
      <w:r w:rsidR="005040D3" w:rsidRPr="00773FC2">
        <w:rPr>
          <w:rFonts w:ascii="Arial" w:hAnsi="Arial" w:cs="Arial"/>
          <w:color w:val="000000"/>
          <w:sz w:val="24"/>
          <w:szCs w:val="24"/>
        </w:rPr>
        <w:t>subsequent one; if you can, please draw out all key messages for any line insertion procedure you’ve experienced</w:t>
      </w:r>
      <w:r w:rsidR="00812B98" w:rsidRPr="00773FC2">
        <w:rPr>
          <w:rFonts w:ascii="Arial" w:hAnsi="Arial" w:cs="Arial"/>
          <w:color w:val="000000"/>
          <w:sz w:val="24"/>
          <w:szCs w:val="24"/>
        </w:rPr>
        <w:t xml:space="preserve">, </w:t>
      </w:r>
      <w:r w:rsidR="00547998" w:rsidRPr="00773FC2">
        <w:rPr>
          <w:rFonts w:ascii="Arial" w:hAnsi="Arial" w:cs="Arial"/>
          <w:color w:val="000000"/>
          <w:sz w:val="24"/>
          <w:szCs w:val="24"/>
        </w:rPr>
        <w:t>ensure we hear about the aspects you feel you’d like a healthcare professional to know.</w:t>
      </w:r>
      <w:r w:rsidR="00773FC2">
        <w:rPr>
          <w:rFonts w:ascii="Arial" w:hAnsi="Arial" w:cs="Arial"/>
          <w:color w:val="000000"/>
          <w:sz w:val="24"/>
          <w:szCs w:val="24"/>
        </w:rPr>
        <w:t xml:space="preserve"> The findings of this survey will be presented at a professional meeting in November.</w:t>
      </w:r>
      <w:r w:rsidR="005040D3" w:rsidRPr="00773F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29AB21" w14:textId="77777777" w:rsidR="00D46396" w:rsidRPr="00B64331" w:rsidRDefault="00D46396" w:rsidP="00A64C1C">
      <w:pPr>
        <w:spacing w:after="0" w:line="240" w:lineRule="auto"/>
        <w:rPr>
          <w:rFonts w:ascii="Arial" w:hAnsi="Arial" w:cs="Arial"/>
          <w:color w:val="000000"/>
          <w:sz w:val="14"/>
          <w:szCs w:val="24"/>
        </w:rPr>
      </w:pPr>
    </w:p>
    <w:p w14:paraId="309A90F2" w14:textId="5B970A42" w:rsidR="005A27A5" w:rsidRDefault="005A27A5" w:rsidP="00A64C1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3FC2">
        <w:rPr>
          <w:rFonts w:ascii="Arial" w:hAnsi="Arial" w:cs="Arial"/>
          <w:color w:val="000000"/>
          <w:sz w:val="24"/>
          <w:szCs w:val="24"/>
        </w:rPr>
        <w:t>If you would kindly respond to the following, we’d be most grateful</w:t>
      </w:r>
      <w:r w:rsidR="00BC5E68" w:rsidRPr="00773FC2">
        <w:rPr>
          <w:rFonts w:ascii="Arial" w:hAnsi="Arial" w:cs="Arial"/>
          <w:color w:val="000000"/>
          <w:sz w:val="24"/>
          <w:szCs w:val="24"/>
        </w:rPr>
        <w:t>. Please feel free to provide extra information for each question but do please keep it brief, thank you.</w:t>
      </w:r>
    </w:p>
    <w:p w14:paraId="4C717279" w14:textId="77777777" w:rsidR="00D46396" w:rsidRPr="00D46396" w:rsidRDefault="00D46396" w:rsidP="00D46396">
      <w:pPr>
        <w:spacing w:after="0" w:line="240" w:lineRule="auto"/>
        <w:rPr>
          <w:rFonts w:ascii="Arial" w:hAnsi="Arial" w:cs="Arial"/>
          <w:color w:val="000000"/>
          <w:sz w:val="14"/>
          <w:szCs w:val="24"/>
        </w:rPr>
      </w:pPr>
    </w:p>
    <w:p w14:paraId="29E9BCA5" w14:textId="56398881" w:rsidR="00B83005" w:rsidRPr="003811CC" w:rsidRDefault="00405D5E">
      <w:pPr>
        <w:rPr>
          <w:rFonts w:ascii="Arial" w:hAnsi="Arial" w:cs="Arial"/>
          <w:b/>
          <w:color w:val="C00000"/>
          <w:sz w:val="24"/>
          <w:szCs w:val="24"/>
        </w:rPr>
      </w:pPr>
      <w:r w:rsidRPr="003811CC">
        <w:rPr>
          <w:rFonts w:ascii="Arial" w:hAnsi="Arial" w:cs="Arial"/>
          <w:b/>
          <w:color w:val="C00000"/>
          <w:sz w:val="24"/>
          <w:szCs w:val="24"/>
        </w:rPr>
        <w:t xml:space="preserve">To complete the </w:t>
      </w:r>
      <w:r w:rsidR="00A12475" w:rsidRPr="003811CC">
        <w:rPr>
          <w:rFonts w:ascii="Arial" w:hAnsi="Arial" w:cs="Arial"/>
          <w:b/>
          <w:color w:val="C00000"/>
          <w:sz w:val="24"/>
          <w:szCs w:val="24"/>
        </w:rPr>
        <w:t>survey</w:t>
      </w:r>
      <w:r w:rsidR="003344F8">
        <w:rPr>
          <w:rFonts w:ascii="Arial" w:hAnsi="Arial" w:cs="Arial"/>
          <w:b/>
          <w:color w:val="C00000"/>
          <w:sz w:val="24"/>
          <w:szCs w:val="24"/>
        </w:rPr>
        <w:t xml:space="preserve"> and how to return it: </w:t>
      </w:r>
    </w:p>
    <w:p w14:paraId="78A1609A" w14:textId="004D491F" w:rsidR="00773FC2" w:rsidRDefault="00B83005" w:rsidP="00B83005">
      <w:pPr>
        <w:pStyle w:val="ListParagraph"/>
        <w:numPr>
          <w:ilvl w:val="0"/>
          <w:numId w:val="11"/>
        </w:num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F</w:t>
      </w:r>
      <w:r w:rsidR="00405D5E" w:rsidRPr="00B83005">
        <w:rPr>
          <w:rFonts w:ascii="Arial" w:hAnsi="Arial" w:cs="Arial"/>
          <w:color w:val="C00000"/>
          <w:sz w:val="24"/>
          <w:szCs w:val="24"/>
        </w:rPr>
        <w:t>ill it in on the computer, save and return</w:t>
      </w:r>
      <w:r>
        <w:rPr>
          <w:rFonts w:ascii="Arial" w:hAnsi="Arial" w:cs="Arial"/>
          <w:color w:val="C00000"/>
          <w:sz w:val="24"/>
          <w:szCs w:val="24"/>
        </w:rPr>
        <w:t xml:space="preserve"> it</w:t>
      </w:r>
      <w:r w:rsidR="003811CC">
        <w:rPr>
          <w:rFonts w:ascii="Arial" w:hAnsi="Arial" w:cs="Arial"/>
          <w:color w:val="C00000"/>
          <w:sz w:val="24"/>
          <w:szCs w:val="24"/>
        </w:rPr>
        <w:t xml:space="preserve"> via email</w:t>
      </w:r>
      <w:r w:rsidR="00C768C3">
        <w:rPr>
          <w:rFonts w:ascii="Arial" w:hAnsi="Arial" w:cs="Arial"/>
          <w:color w:val="C00000"/>
          <w:sz w:val="24"/>
          <w:szCs w:val="24"/>
        </w:rPr>
        <w:t xml:space="preserve">: </w:t>
      </w:r>
      <w:hyperlink r:id="rId7" w:history="1">
        <w:r w:rsidR="00C768C3" w:rsidRPr="006C09E8">
          <w:rPr>
            <w:rStyle w:val="Hyperlink"/>
            <w:rFonts w:ascii="Arial" w:hAnsi="Arial" w:cs="Arial"/>
            <w:sz w:val="24"/>
            <w:szCs w:val="24"/>
          </w:rPr>
          <w:t>comms@pinnt.com</w:t>
        </w:r>
      </w:hyperlink>
    </w:p>
    <w:p w14:paraId="20F42D6C" w14:textId="52EC3BEE" w:rsidR="00B83005" w:rsidRDefault="00B83005" w:rsidP="00B83005">
      <w:pPr>
        <w:pStyle w:val="ListParagraph"/>
        <w:numPr>
          <w:ilvl w:val="0"/>
          <w:numId w:val="11"/>
        </w:num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Print it off, complete and return to: PINNT, PO Box 3126, Christchurch, Dorset BH23 2XS</w:t>
      </w:r>
    </w:p>
    <w:p w14:paraId="4BC402CF" w14:textId="5E2CA717" w:rsidR="00B83005" w:rsidRDefault="0040765F" w:rsidP="00B83005">
      <w:pPr>
        <w:pStyle w:val="ListParagraph"/>
        <w:numPr>
          <w:ilvl w:val="0"/>
          <w:numId w:val="11"/>
        </w:num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Print it off, complete it, scan and return by email: </w:t>
      </w:r>
      <w:hyperlink r:id="rId8" w:history="1">
        <w:r w:rsidRPr="006C09E8">
          <w:rPr>
            <w:rStyle w:val="Hyperlink"/>
            <w:rFonts w:ascii="Arial" w:hAnsi="Arial" w:cs="Arial"/>
            <w:sz w:val="24"/>
            <w:szCs w:val="24"/>
          </w:rPr>
          <w:t>comms@pinnt.com</w:t>
        </w:r>
      </w:hyperlink>
    </w:p>
    <w:p w14:paraId="7C10103A" w14:textId="448E7343" w:rsidR="0040765F" w:rsidRDefault="003811CC" w:rsidP="00B83005">
      <w:pPr>
        <w:pStyle w:val="ListParagraph"/>
        <w:numPr>
          <w:ilvl w:val="0"/>
          <w:numId w:val="11"/>
        </w:num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Ring 01202 481625</w:t>
      </w:r>
      <w:r w:rsidR="000E0B54">
        <w:rPr>
          <w:rFonts w:ascii="Arial" w:hAnsi="Arial" w:cs="Arial"/>
          <w:color w:val="C00000"/>
          <w:sz w:val="24"/>
          <w:szCs w:val="24"/>
        </w:rPr>
        <w:t xml:space="preserve"> </w:t>
      </w:r>
      <w:r w:rsidR="00C85C9C">
        <w:rPr>
          <w:rFonts w:ascii="Arial" w:hAnsi="Arial" w:cs="Arial"/>
          <w:color w:val="C00000"/>
          <w:sz w:val="24"/>
          <w:szCs w:val="24"/>
        </w:rPr>
        <w:t xml:space="preserve">or </w:t>
      </w:r>
      <w:r w:rsidR="000E0B54">
        <w:rPr>
          <w:rFonts w:ascii="Arial" w:hAnsi="Arial" w:cs="Arial"/>
          <w:color w:val="C00000"/>
          <w:sz w:val="24"/>
          <w:szCs w:val="24"/>
        </w:rPr>
        <w:t xml:space="preserve">07971 </w:t>
      </w:r>
      <w:r w:rsidR="00F80FB0">
        <w:rPr>
          <w:rFonts w:ascii="Arial" w:hAnsi="Arial" w:cs="Arial"/>
          <w:color w:val="C00000"/>
          <w:sz w:val="24"/>
          <w:szCs w:val="24"/>
        </w:rPr>
        <w:t>571709 and</w:t>
      </w:r>
      <w:r>
        <w:rPr>
          <w:rFonts w:ascii="Arial" w:hAnsi="Arial" w:cs="Arial"/>
          <w:color w:val="C00000"/>
          <w:sz w:val="24"/>
          <w:szCs w:val="24"/>
        </w:rPr>
        <w:t xml:space="preserve"> request a copy be sent to you by post, subject to GDPR regulations.</w:t>
      </w:r>
      <w:r w:rsidR="000E0B54">
        <w:rPr>
          <w:rFonts w:ascii="Arial" w:hAnsi="Arial" w:cs="Arial"/>
          <w:color w:val="C00000"/>
          <w:sz w:val="24"/>
          <w:szCs w:val="24"/>
        </w:rPr>
        <w:t xml:space="preserve"> Use the same number for any enquiries about the survey.</w:t>
      </w:r>
    </w:p>
    <w:p w14:paraId="1FCA1EB3" w14:textId="0A668E06" w:rsidR="003811CC" w:rsidRDefault="003811CC" w:rsidP="003811CC">
      <w:pPr>
        <w:rPr>
          <w:rFonts w:ascii="Arial" w:hAnsi="Arial" w:cs="Arial"/>
          <w:color w:val="C00000"/>
          <w:sz w:val="24"/>
          <w:szCs w:val="24"/>
        </w:rPr>
      </w:pPr>
      <w:r w:rsidRPr="003811CC">
        <w:rPr>
          <w:rFonts w:ascii="Arial" w:hAnsi="Arial" w:cs="Arial"/>
          <w:b/>
          <w:color w:val="C00000"/>
          <w:sz w:val="24"/>
          <w:szCs w:val="24"/>
        </w:rPr>
        <w:t xml:space="preserve">All completed forms must be back with PINNT by </w:t>
      </w:r>
      <w:r w:rsidRPr="00C768C3">
        <w:rPr>
          <w:rFonts w:ascii="Arial" w:hAnsi="Arial" w:cs="Arial"/>
          <w:b/>
          <w:color w:val="C00000"/>
          <w:sz w:val="24"/>
          <w:szCs w:val="24"/>
          <w:u w:val="single"/>
        </w:rPr>
        <w:t>Tuesday 23</w:t>
      </w:r>
      <w:r w:rsidRPr="00C768C3">
        <w:rPr>
          <w:rFonts w:ascii="Arial" w:hAnsi="Arial" w:cs="Arial"/>
          <w:b/>
          <w:color w:val="C00000"/>
          <w:sz w:val="24"/>
          <w:szCs w:val="24"/>
          <w:u w:val="single"/>
          <w:vertAlign w:val="superscript"/>
        </w:rPr>
        <w:t>rd</w:t>
      </w:r>
      <w:r w:rsidRPr="00C768C3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October 2018</w:t>
      </w:r>
      <w:r>
        <w:rPr>
          <w:rFonts w:ascii="Arial" w:hAnsi="Arial" w:cs="Arial"/>
          <w:color w:val="C00000"/>
          <w:sz w:val="24"/>
          <w:szCs w:val="24"/>
        </w:rPr>
        <w:t>.</w:t>
      </w:r>
    </w:p>
    <w:p w14:paraId="701074F7" w14:textId="77777777" w:rsidR="00BC5E68" w:rsidRPr="003E6F7A" w:rsidRDefault="00BC5E68" w:rsidP="00D46396">
      <w:pPr>
        <w:spacing w:after="0" w:line="240" w:lineRule="auto"/>
        <w:rPr>
          <w:rFonts w:ascii="Arial" w:hAnsi="Arial" w:cs="Arial"/>
          <w:b/>
          <w:color w:val="000000" w:themeColor="text1"/>
          <w:sz w:val="2"/>
          <w:szCs w:val="24"/>
        </w:rPr>
      </w:pPr>
    </w:p>
    <w:p w14:paraId="123534B9" w14:textId="4F637FAB" w:rsidR="005040D3" w:rsidRPr="003344F8" w:rsidRDefault="005040D3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Q1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7830BC" w:rsidRPr="003344F8">
        <w:rPr>
          <w:rFonts w:ascii="Arial" w:hAnsi="Arial" w:cs="Arial"/>
          <w:b/>
          <w:color w:val="000000" w:themeColor="text1"/>
          <w:sz w:val="22"/>
        </w:rPr>
        <w:t xml:space="preserve">Prior to </w:t>
      </w:r>
      <w:r w:rsidR="005477A1" w:rsidRPr="003344F8">
        <w:rPr>
          <w:rFonts w:ascii="Arial" w:hAnsi="Arial" w:cs="Arial"/>
          <w:b/>
          <w:color w:val="000000" w:themeColor="text1"/>
          <w:sz w:val="22"/>
        </w:rPr>
        <w:t xml:space="preserve">the CVC line insertion procedure, were you given the opportunity to discuss </w:t>
      </w:r>
      <w:r w:rsidR="00A962AE" w:rsidRPr="003344F8">
        <w:rPr>
          <w:rFonts w:ascii="Arial" w:hAnsi="Arial" w:cs="Arial"/>
          <w:b/>
          <w:color w:val="000000" w:themeColor="text1"/>
          <w:sz w:val="22"/>
        </w:rPr>
        <w:t xml:space="preserve">the procedure </w:t>
      </w:r>
      <w:r w:rsidR="00D9135C" w:rsidRPr="003344F8">
        <w:rPr>
          <w:rFonts w:ascii="Arial" w:hAnsi="Arial" w:cs="Arial"/>
          <w:b/>
          <w:color w:val="000000" w:themeColor="text1"/>
          <w:sz w:val="22"/>
        </w:rPr>
        <w:t>and ask questions</w:t>
      </w:r>
      <w:r w:rsidR="00622ACD" w:rsidRPr="003344F8">
        <w:rPr>
          <w:rFonts w:ascii="Arial" w:hAnsi="Arial" w:cs="Arial"/>
          <w:b/>
          <w:color w:val="000000" w:themeColor="text1"/>
          <w:sz w:val="22"/>
        </w:rPr>
        <w:t>?</w:t>
      </w:r>
    </w:p>
    <w:p w14:paraId="3725ACD9" w14:textId="77777777" w:rsidR="00B976FE" w:rsidRPr="00AC5617" w:rsidRDefault="00B976FE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35605938" w14:textId="15F18767" w:rsidR="005477A1" w:rsidRPr="003344F8" w:rsidRDefault="005477A1" w:rsidP="00D4639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Yes</w:t>
      </w:r>
      <w:r w:rsidR="00201ADA" w:rsidRPr="003344F8">
        <w:rPr>
          <w:rFonts w:ascii="Arial" w:hAnsi="Arial" w:cs="Arial"/>
          <w:color w:val="000000"/>
          <w:sz w:val="22"/>
        </w:rPr>
        <w:tab/>
      </w:r>
      <w:r w:rsidR="00201ADA" w:rsidRPr="003344F8">
        <w:rPr>
          <w:rFonts w:ascii="Arial" w:hAnsi="Arial" w:cs="Arial"/>
          <w:color w:val="000000"/>
          <w:sz w:val="22"/>
        </w:rPr>
        <w:tab/>
      </w:r>
      <w:r w:rsidR="00C659CB" w:rsidRPr="003344F8">
        <w:rPr>
          <w:rFonts w:ascii="Arial" w:hAnsi="Arial" w:cs="Arial"/>
          <w:b/>
          <w:color w:val="000000"/>
          <w:sz w:val="22"/>
        </w:rPr>
        <w:t>b.</w:t>
      </w:r>
      <w:r w:rsidR="00C659CB" w:rsidRPr="003344F8">
        <w:rPr>
          <w:rFonts w:ascii="Arial" w:hAnsi="Arial" w:cs="Arial"/>
          <w:color w:val="000000"/>
          <w:sz w:val="22"/>
        </w:rPr>
        <w:t xml:space="preserve">   </w:t>
      </w:r>
      <w:r w:rsidRPr="003344F8">
        <w:rPr>
          <w:rFonts w:ascii="Arial" w:hAnsi="Arial" w:cs="Arial"/>
          <w:color w:val="000000"/>
          <w:sz w:val="22"/>
        </w:rPr>
        <w:t>No</w:t>
      </w:r>
    </w:p>
    <w:p w14:paraId="180945D0" w14:textId="00939EC8" w:rsidR="00BC5E68" w:rsidRPr="003344F8" w:rsidRDefault="00BC5E68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bookmarkStart w:id="1" w:name="_Hlk526680924"/>
      <w:bookmarkStart w:id="2" w:name="_Hlk526681552"/>
      <w:r w:rsidRPr="003344F8">
        <w:rPr>
          <w:rFonts w:ascii="Arial" w:hAnsi="Arial" w:cs="Arial"/>
          <w:color w:val="000000"/>
          <w:sz w:val="22"/>
        </w:rPr>
        <w:t>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___________</w:t>
      </w:r>
    </w:p>
    <w:p w14:paraId="3D504B3F" w14:textId="08EDFDE5" w:rsidR="00BC5E68" w:rsidRPr="003344F8" w:rsidRDefault="00BC5E68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___________</w:t>
      </w:r>
      <w:bookmarkEnd w:id="1"/>
    </w:p>
    <w:p w14:paraId="231818D8" w14:textId="77777777" w:rsidR="00B976FE" w:rsidRPr="006F111D" w:rsidRDefault="00B976FE" w:rsidP="00D46396">
      <w:pPr>
        <w:spacing w:after="0" w:line="240" w:lineRule="auto"/>
        <w:ind w:left="720"/>
        <w:rPr>
          <w:rFonts w:ascii="Arial" w:hAnsi="Arial" w:cs="Arial"/>
          <w:color w:val="000000"/>
          <w:sz w:val="16"/>
        </w:rPr>
      </w:pPr>
    </w:p>
    <w:bookmarkEnd w:id="2"/>
    <w:p w14:paraId="2A8141D9" w14:textId="22CB8A92" w:rsidR="00FC7C02" w:rsidRPr="003344F8" w:rsidRDefault="00FC7C02" w:rsidP="00D46396">
      <w:pPr>
        <w:spacing w:after="0" w:line="240" w:lineRule="auto"/>
        <w:ind w:left="720" w:hanging="720"/>
        <w:rPr>
          <w:rFonts w:ascii="Arial" w:hAnsi="Arial" w:cs="Arial"/>
          <w:b/>
          <w:color w:val="000000"/>
          <w:sz w:val="22"/>
        </w:rPr>
      </w:pPr>
      <w:r w:rsidRPr="003344F8">
        <w:rPr>
          <w:rFonts w:ascii="Arial" w:hAnsi="Arial" w:cs="Arial"/>
          <w:b/>
          <w:color w:val="000000"/>
          <w:sz w:val="22"/>
        </w:rPr>
        <w:t>Q2</w:t>
      </w:r>
      <w:r w:rsidRPr="003344F8">
        <w:rPr>
          <w:rFonts w:ascii="Arial" w:hAnsi="Arial" w:cs="Arial"/>
          <w:b/>
          <w:color w:val="000000"/>
          <w:sz w:val="22"/>
        </w:rPr>
        <w:tab/>
        <w:t xml:space="preserve">Prior to the CVC line insertion procedures, </w:t>
      </w:r>
      <w:r w:rsidR="007F5C0D" w:rsidRPr="003344F8">
        <w:rPr>
          <w:rFonts w:ascii="Arial" w:hAnsi="Arial" w:cs="Arial"/>
          <w:b/>
          <w:color w:val="000000"/>
          <w:sz w:val="22"/>
        </w:rPr>
        <w:t>was the position of the line discussed with you? Where it would exit and how this may impact on you?</w:t>
      </w:r>
    </w:p>
    <w:p w14:paraId="758FC439" w14:textId="77777777" w:rsidR="0007455F" w:rsidRPr="00AC5617" w:rsidRDefault="0007455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/>
          <w:sz w:val="12"/>
        </w:rPr>
      </w:pPr>
    </w:p>
    <w:p w14:paraId="31E4458F" w14:textId="1B2EA73F" w:rsidR="00F75F76" w:rsidRPr="00BA26B6" w:rsidRDefault="00F75F76" w:rsidP="00BA26B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2"/>
        </w:rPr>
      </w:pPr>
      <w:r w:rsidRPr="00BA26B6">
        <w:rPr>
          <w:rFonts w:ascii="Arial" w:hAnsi="Arial" w:cs="Arial"/>
          <w:color w:val="000000"/>
          <w:sz w:val="22"/>
        </w:rPr>
        <w:t>Yes</w:t>
      </w:r>
      <w:r w:rsidRPr="00BA26B6">
        <w:rPr>
          <w:rFonts w:ascii="Arial" w:hAnsi="Arial" w:cs="Arial"/>
          <w:color w:val="000000"/>
          <w:sz w:val="22"/>
        </w:rPr>
        <w:tab/>
      </w:r>
      <w:r w:rsidRPr="00BA26B6">
        <w:rPr>
          <w:rFonts w:ascii="Arial" w:hAnsi="Arial" w:cs="Arial"/>
          <w:color w:val="000000"/>
          <w:sz w:val="22"/>
        </w:rPr>
        <w:tab/>
      </w:r>
      <w:r w:rsidRPr="00BA26B6">
        <w:rPr>
          <w:rFonts w:ascii="Arial" w:hAnsi="Arial" w:cs="Arial"/>
          <w:b/>
          <w:color w:val="000000"/>
          <w:sz w:val="22"/>
        </w:rPr>
        <w:t>b.</w:t>
      </w:r>
      <w:r w:rsidRPr="00BA26B6">
        <w:rPr>
          <w:rFonts w:ascii="Arial" w:hAnsi="Arial" w:cs="Arial"/>
          <w:color w:val="000000"/>
          <w:sz w:val="22"/>
        </w:rPr>
        <w:t xml:space="preserve">   No</w:t>
      </w:r>
    </w:p>
    <w:p w14:paraId="325888EB" w14:textId="13E07FF4" w:rsidR="007F5C0D" w:rsidRPr="003344F8" w:rsidRDefault="007F5C0D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_____________</w:t>
      </w:r>
    </w:p>
    <w:p w14:paraId="09897D1C" w14:textId="5F0AD026" w:rsidR="007F5C0D" w:rsidRPr="003344F8" w:rsidRDefault="007F5C0D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_____________</w:t>
      </w:r>
    </w:p>
    <w:p w14:paraId="5DC72057" w14:textId="77777777" w:rsidR="00B976FE" w:rsidRPr="006F111D" w:rsidRDefault="00B976FE" w:rsidP="00D46396">
      <w:pPr>
        <w:spacing w:after="0" w:line="240" w:lineRule="auto"/>
        <w:ind w:left="720"/>
        <w:rPr>
          <w:rFonts w:ascii="Arial" w:hAnsi="Arial" w:cs="Arial"/>
          <w:color w:val="000000"/>
          <w:sz w:val="16"/>
        </w:rPr>
      </w:pPr>
    </w:p>
    <w:p w14:paraId="2856FB53" w14:textId="62EF2127" w:rsidR="00276D9F" w:rsidRPr="003344F8" w:rsidRDefault="005477A1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</w:t>
      </w:r>
      <w:r w:rsidR="007F5C0D" w:rsidRPr="003344F8">
        <w:rPr>
          <w:rFonts w:ascii="Arial" w:hAnsi="Arial" w:cs="Arial"/>
          <w:b/>
          <w:color w:val="000000" w:themeColor="text1"/>
          <w:sz w:val="22"/>
        </w:rPr>
        <w:t>3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8B694D" w:rsidRPr="003344F8">
        <w:rPr>
          <w:rFonts w:ascii="Arial" w:hAnsi="Arial" w:cs="Arial"/>
          <w:b/>
          <w:color w:val="000000" w:themeColor="text1"/>
          <w:sz w:val="22"/>
        </w:rPr>
        <w:t>Prior to the CVC line insertion procedure, were you given any indication about how long you may need the CVC for</w:t>
      </w:r>
      <w:r w:rsidR="00622ACD" w:rsidRPr="003344F8">
        <w:rPr>
          <w:rFonts w:ascii="Arial" w:hAnsi="Arial" w:cs="Arial"/>
          <w:b/>
          <w:color w:val="000000" w:themeColor="text1"/>
          <w:sz w:val="22"/>
        </w:rPr>
        <w:t xml:space="preserve"> (short or long term</w:t>
      </w:r>
      <w:r w:rsidR="00E0748E" w:rsidRPr="003344F8">
        <w:rPr>
          <w:rFonts w:ascii="Arial" w:hAnsi="Arial" w:cs="Arial"/>
          <w:b/>
          <w:color w:val="000000" w:themeColor="text1"/>
          <w:sz w:val="22"/>
        </w:rPr>
        <w:t>, weeks</w:t>
      </w:r>
      <w:r w:rsidR="00872AB9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E0748E" w:rsidRPr="003344F8">
        <w:rPr>
          <w:rFonts w:ascii="Arial" w:hAnsi="Arial" w:cs="Arial"/>
          <w:b/>
          <w:color w:val="000000" w:themeColor="text1"/>
          <w:sz w:val="22"/>
        </w:rPr>
        <w:t>/</w:t>
      </w:r>
      <w:r w:rsidR="00872AB9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E0748E" w:rsidRPr="003344F8">
        <w:rPr>
          <w:rFonts w:ascii="Arial" w:hAnsi="Arial" w:cs="Arial"/>
          <w:b/>
          <w:color w:val="000000" w:themeColor="text1"/>
          <w:sz w:val="22"/>
        </w:rPr>
        <w:t>months</w:t>
      </w:r>
      <w:r w:rsidR="00872AB9" w:rsidRPr="003344F8">
        <w:rPr>
          <w:rFonts w:ascii="Arial" w:hAnsi="Arial" w:cs="Arial"/>
          <w:b/>
          <w:color w:val="000000" w:themeColor="text1"/>
          <w:sz w:val="22"/>
        </w:rPr>
        <w:t xml:space="preserve"> / years</w:t>
      </w:r>
      <w:r w:rsidR="00622ACD" w:rsidRPr="003344F8">
        <w:rPr>
          <w:rFonts w:ascii="Arial" w:hAnsi="Arial" w:cs="Arial"/>
          <w:b/>
          <w:color w:val="000000" w:themeColor="text1"/>
          <w:sz w:val="22"/>
        </w:rPr>
        <w:t>)?</w:t>
      </w:r>
    </w:p>
    <w:p w14:paraId="0AD7CAE2" w14:textId="77777777" w:rsidR="0007455F" w:rsidRPr="00AC5617" w:rsidRDefault="0007455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4ED508B4" w14:textId="4B84D843" w:rsidR="008B694D" w:rsidRPr="003344F8" w:rsidRDefault="008B694D" w:rsidP="00D463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Yes</w:t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b/>
          <w:color w:val="000000" w:themeColor="text1"/>
          <w:sz w:val="22"/>
        </w:rPr>
        <w:t>b.</w:t>
      </w:r>
      <w:r w:rsidR="00C659CB"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2EB0D000" w14:textId="57E1B287" w:rsidR="00BC5E68" w:rsidRPr="003344F8" w:rsidRDefault="00BC5E68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</w:t>
      </w:r>
    </w:p>
    <w:p w14:paraId="74D9B6D6" w14:textId="7BF23C47" w:rsidR="00BC5E68" w:rsidRPr="003344F8" w:rsidRDefault="00BC5E68" w:rsidP="006F111D">
      <w:pPr>
        <w:spacing w:after="120" w:line="240" w:lineRule="auto"/>
        <w:ind w:firstLine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</w:t>
      </w:r>
    </w:p>
    <w:p w14:paraId="328A8300" w14:textId="77777777" w:rsidR="00B976FE" w:rsidRPr="006F111D" w:rsidRDefault="00B976FE" w:rsidP="00D46396">
      <w:pPr>
        <w:spacing w:after="0" w:line="240" w:lineRule="auto"/>
        <w:ind w:firstLine="720"/>
        <w:rPr>
          <w:rFonts w:ascii="Arial" w:hAnsi="Arial" w:cs="Arial"/>
          <w:color w:val="000000"/>
          <w:sz w:val="16"/>
        </w:rPr>
      </w:pPr>
    </w:p>
    <w:p w14:paraId="2C0B5925" w14:textId="138F014B" w:rsidR="00372D6F" w:rsidRPr="003344F8" w:rsidRDefault="008B694D" w:rsidP="00D46396">
      <w:pPr>
        <w:spacing w:after="0" w:line="240" w:lineRule="auto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</w:t>
      </w:r>
      <w:r w:rsidR="007F5C0D" w:rsidRPr="003344F8">
        <w:rPr>
          <w:rFonts w:ascii="Arial" w:hAnsi="Arial" w:cs="Arial"/>
          <w:b/>
          <w:color w:val="000000" w:themeColor="text1"/>
          <w:sz w:val="22"/>
        </w:rPr>
        <w:t>4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AE3ACE" w:rsidRPr="003344F8">
        <w:rPr>
          <w:rFonts w:ascii="Arial" w:hAnsi="Arial" w:cs="Arial"/>
          <w:b/>
          <w:color w:val="000000" w:themeColor="text1"/>
          <w:sz w:val="22"/>
        </w:rPr>
        <w:t>Was the type of CVC discussed with you; position, number of lumen</w:t>
      </w:r>
      <w:r w:rsidR="00372D6F" w:rsidRPr="003344F8">
        <w:rPr>
          <w:rFonts w:ascii="Arial" w:hAnsi="Arial" w:cs="Arial"/>
          <w:b/>
          <w:color w:val="000000" w:themeColor="text1"/>
          <w:sz w:val="22"/>
        </w:rPr>
        <w:t>s</w:t>
      </w:r>
      <w:r w:rsidR="00622ACD" w:rsidRPr="003344F8">
        <w:rPr>
          <w:rFonts w:ascii="Arial" w:hAnsi="Arial" w:cs="Arial"/>
          <w:b/>
          <w:color w:val="000000" w:themeColor="text1"/>
          <w:sz w:val="22"/>
        </w:rPr>
        <w:t>?</w:t>
      </w:r>
    </w:p>
    <w:p w14:paraId="70314EC5" w14:textId="77777777" w:rsidR="0007455F" w:rsidRPr="00AC5617" w:rsidRDefault="0007455F" w:rsidP="00D46396">
      <w:pPr>
        <w:spacing w:after="0" w:line="240" w:lineRule="auto"/>
        <w:rPr>
          <w:rFonts w:ascii="Arial" w:hAnsi="Arial" w:cs="Arial"/>
          <w:b/>
          <w:color w:val="000000" w:themeColor="text1"/>
          <w:sz w:val="12"/>
        </w:rPr>
      </w:pPr>
    </w:p>
    <w:p w14:paraId="4A64A1CD" w14:textId="4641F005" w:rsidR="00372D6F" w:rsidRPr="003344F8" w:rsidRDefault="003259AF" w:rsidP="00D4639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</w:t>
      </w:r>
      <w:r w:rsidR="00372D6F" w:rsidRPr="003344F8">
        <w:rPr>
          <w:rFonts w:ascii="Arial" w:hAnsi="Arial" w:cs="Arial"/>
          <w:color w:val="000000" w:themeColor="text1"/>
          <w:sz w:val="22"/>
        </w:rPr>
        <w:t>es</w:t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b/>
          <w:color w:val="000000" w:themeColor="text1"/>
          <w:sz w:val="22"/>
        </w:rPr>
        <w:t>b.</w:t>
      </w:r>
      <w:r w:rsidR="00C659CB"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0D1232CD" w14:textId="484BA250" w:rsidR="00BC5E68" w:rsidRPr="003344F8" w:rsidRDefault="00BC5E68" w:rsidP="006F111D">
      <w:pPr>
        <w:spacing w:after="120" w:line="240" w:lineRule="auto"/>
        <w:ind w:left="720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_______________________________________________________</w:t>
      </w:r>
      <w:r w:rsidR="00AC5617">
        <w:rPr>
          <w:rFonts w:ascii="Arial" w:hAnsi="Arial" w:cs="Arial"/>
          <w:color w:val="000000" w:themeColor="text1"/>
          <w:sz w:val="22"/>
        </w:rPr>
        <w:t>__________</w:t>
      </w:r>
      <w:r w:rsidRPr="003344F8">
        <w:rPr>
          <w:rFonts w:ascii="Arial" w:hAnsi="Arial" w:cs="Arial"/>
          <w:color w:val="000000" w:themeColor="text1"/>
          <w:sz w:val="22"/>
        </w:rPr>
        <w:t>___________</w:t>
      </w:r>
    </w:p>
    <w:p w14:paraId="54229C2D" w14:textId="24ACBD03" w:rsidR="00BC5E68" w:rsidRPr="003344F8" w:rsidRDefault="00BC5E68" w:rsidP="006F111D">
      <w:pPr>
        <w:spacing w:after="120" w:line="240" w:lineRule="auto"/>
        <w:ind w:firstLine="720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__________________________________________________________</w:t>
      </w:r>
      <w:r w:rsidR="00AC5617">
        <w:rPr>
          <w:rFonts w:ascii="Arial" w:hAnsi="Arial" w:cs="Arial"/>
          <w:color w:val="000000" w:themeColor="text1"/>
          <w:sz w:val="22"/>
        </w:rPr>
        <w:t>__________</w:t>
      </w:r>
      <w:r w:rsidRPr="003344F8">
        <w:rPr>
          <w:rFonts w:ascii="Arial" w:hAnsi="Arial" w:cs="Arial"/>
          <w:color w:val="000000" w:themeColor="text1"/>
          <w:sz w:val="22"/>
        </w:rPr>
        <w:t>________</w:t>
      </w:r>
    </w:p>
    <w:p w14:paraId="74CCF298" w14:textId="77777777" w:rsidR="0007455F" w:rsidRPr="006F111D" w:rsidRDefault="0007455F" w:rsidP="00D46396">
      <w:pPr>
        <w:spacing w:after="0" w:line="240" w:lineRule="auto"/>
        <w:ind w:firstLine="720"/>
        <w:rPr>
          <w:rFonts w:ascii="Arial" w:hAnsi="Arial" w:cs="Arial"/>
          <w:color w:val="000000" w:themeColor="text1"/>
          <w:sz w:val="16"/>
        </w:rPr>
      </w:pPr>
    </w:p>
    <w:p w14:paraId="0D332F83" w14:textId="6FED0929" w:rsidR="00372D6F" w:rsidRPr="003344F8" w:rsidRDefault="00372D6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</w:t>
      </w:r>
      <w:r w:rsidR="007F5C0D" w:rsidRPr="003344F8">
        <w:rPr>
          <w:rFonts w:ascii="Arial" w:hAnsi="Arial" w:cs="Arial"/>
          <w:b/>
          <w:color w:val="000000" w:themeColor="text1"/>
          <w:sz w:val="22"/>
        </w:rPr>
        <w:t>5</w:t>
      </w:r>
      <w:r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EE4A31" w:rsidRPr="003344F8">
        <w:rPr>
          <w:rFonts w:ascii="Arial" w:hAnsi="Arial" w:cs="Arial"/>
          <w:b/>
          <w:color w:val="000000" w:themeColor="text1"/>
          <w:sz w:val="22"/>
        </w:rPr>
        <w:t>Were you given a choice about a CVC with an external segment (Hickman</w:t>
      </w:r>
      <w:r w:rsidR="009C2A66" w:rsidRPr="003344F8">
        <w:rPr>
          <w:rFonts w:ascii="Arial" w:hAnsi="Arial" w:cs="Arial"/>
          <w:b/>
          <w:color w:val="000000" w:themeColor="text1"/>
          <w:sz w:val="22"/>
        </w:rPr>
        <w:t>®</w:t>
      </w:r>
      <w:r w:rsidR="00095426" w:rsidRPr="003344F8">
        <w:rPr>
          <w:rFonts w:ascii="Arial" w:hAnsi="Arial" w:cs="Arial"/>
          <w:b/>
          <w:color w:val="000000" w:themeColor="text1"/>
          <w:sz w:val="22"/>
        </w:rPr>
        <w:t xml:space="preserve"> / </w:t>
      </w:r>
      <w:r w:rsidR="009C2A66" w:rsidRPr="003344F8">
        <w:rPr>
          <w:rFonts w:ascii="Arial" w:hAnsi="Arial" w:cs="Arial"/>
          <w:b/>
          <w:color w:val="000000" w:themeColor="text1"/>
          <w:sz w:val="22"/>
        </w:rPr>
        <w:t>Broviac</w:t>
      </w:r>
      <w:r w:rsidR="00D81AA2" w:rsidRPr="003344F8">
        <w:rPr>
          <w:rFonts w:ascii="Arial" w:hAnsi="Arial" w:cs="Arial"/>
          <w:b/>
          <w:color w:val="000000" w:themeColor="text1"/>
          <w:sz w:val="22"/>
        </w:rPr>
        <w:t>®</w:t>
      </w:r>
      <w:r w:rsidR="00095426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D81AA2" w:rsidRPr="003344F8">
        <w:rPr>
          <w:rFonts w:ascii="Arial" w:hAnsi="Arial" w:cs="Arial"/>
          <w:b/>
          <w:color w:val="000000" w:themeColor="text1"/>
          <w:sz w:val="22"/>
        </w:rPr>
        <w:t>/</w:t>
      </w:r>
      <w:r w:rsidR="00095426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D81AA2" w:rsidRPr="003344F8">
        <w:rPr>
          <w:rFonts w:ascii="Arial" w:hAnsi="Arial" w:cs="Arial"/>
          <w:b/>
          <w:color w:val="000000" w:themeColor="text1"/>
          <w:sz w:val="22"/>
        </w:rPr>
        <w:t>Groshong</w:t>
      </w:r>
      <w:r w:rsidR="00C55C02" w:rsidRPr="003344F8">
        <w:rPr>
          <w:rFonts w:ascii="Arial" w:hAnsi="Arial" w:cs="Arial"/>
          <w:b/>
          <w:color w:val="000000" w:themeColor="text1"/>
          <w:sz w:val="22"/>
        </w:rPr>
        <w:t xml:space="preserve">®) type of line verses an implanted </w:t>
      </w:r>
      <w:r w:rsidR="00477B94" w:rsidRPr="003344F8">
        <w:rPr>
          <w:rFonts w:ascii="Arial" w:hAnsi="Arial" w:cs="Arial"/>
          <w:b/>
          <w:color w:val="000000" w:themeColor="text1"/>
          <w:sz w:val="22"/>
        </w:rPr>
        <w:t>port</w:t>
      </w:r>
      <w:r w:rsidR="009E5BA8" w:rsidRPr="003344F8">
        <w:rPr>
          <w:rFonts w:ascii="Arial" w:hAnsi="Arial" w:cs="Arial"/>
          <w:b/>
          <w:color w:val="000000" w:themeColor="text1"/>
          <w:sz w:val="22"/>
        </w:rPr>
        <w:t xml:space="preserve"> (portacaths or subcutaneous ports)?</w:t>
      </w:r>
    </w:p>
    <w:p w14:paraId="738557E3" w14:textId="77777777" w:rsidR="003E3B7F" w:rsidRPr="00AC5617" w:rsidRDefault="003E3B7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16E5D3FD" w14:textId="26021E1B" w:rsidR="009E5BA8" w:rsidRPr="003344F8" w:rsidRDefault="009E5BA8" w:rsidP="00D4639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bookmarkStart w:id="3" w:name="_Hlk526680814"/>
      <w:r w:rsidRPr="003344F8">
        <w:rPr>
          <w:rFonts w:ascii="Arial" w:hAnsi="Arial" w:cs="Arial"/>
          <w:color w:val="000000" w:themeColor="text1"/>
          <w:sz w:val="22"/>
        </w:rPr>
        <w:t>Yes</w:t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color w:val="000000" w:themeColor="text1"/>
          <w:sz w:val="22"/>
        </w:rPr>
        <w:tab/>
      </w:r>
      <w:r w:rsidR="00C659CB" w:rsidRPr="003344F8">
        <w:rPr>
          <w:rFonts w:ascii="Arial" w:hAnsi="Arial" w:cs="Arial"/>
          <w:b/>
          <w:color w:val="000000" w:themeColor="text1"/>
          <w:sz w:val="22"/>
        </w:rPr>
        <w:t>b.</w:t>
      </w:r>
      <w:r w:rsidR="00C659CB"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27538AA9" w14:textId="7D9F0B1B" w:rsidR="00D6343C" w:rsidRPr="003344F8" w:rsidRDefault="00D6343C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</w:t>
      </w:r>
    </w:p>
    <w:p w14:paraId="2169DA71" w14:textId="640B28B9" w:rsidR="00BC5E68" w:rsidRDefault="00D6343C" w:rsidP="006F111D">
      <w:pPr>
        <w:spacing w:after="120" w:line="240" w:lineRule="auto"/>
        <w:ind w:firstLine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</w:t>
      </w:r>
    </w:p>
    <w:bookmarkEnd w:id="3"/>
    <w:p w14:paraId="3B355631" w14:textId="4FD994B0" w:rsidR="00276D9F" w:rsidRPr="003344F8" w:rsidRDefault="00276D9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lastRenderedPageBreak/>
        <w:t>Q</w:t>
      </w:r>
      <w:r w:rsidR="007F5C0D" w:rsidRPr="003344F8">
        <w:rPr>
          <w:rFonts w:ascii="Arial" w:hAnsi="Arial" w:cs="Arial"/>
          <w:b/>
          <w:color w:val="000000" w:themeColor="text1"/>
          <w:sz w:val="22"/>
        </w:rPr>
        <w:t>6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3D217C" w:rsidRPr="003344F8">
        <w:rPr>
          <w:rFonts w:ascii="Arial" w:hAnsi="Arial" w:cs="Arial"/>
          <w:b/>
          <w:color w:val="000000" w:themeColor="text1"/>
          <w:sz w:val="22"/>
        </w:rPr>
        <w:t xml:space="preserve">Prior to having the CVC was it explained that there were </w:t>
      </w:r>
      <w:r w:rsidR="007F4ED9" w:rsidRPr="003344F8">
        <w:rPr>
          <w:rFonts w:ascii="Arial" w:hAnsi="Arial" w:cs="Arial"/>
          <w:b/>
          <w:color w:val="000000" w:themeColor="text1"/>
          <w:sz w:val="22"/>
        </w:rPr>
        <w:t>relevant procedures for the care and management of the CVC</w:t>
      </w:r>
      <w:r w:rsidR="00581F01" w:rsidRPr="003344F8">
        <w:rPr>
          <w:rFonts w:ascii="Arial" w:hAnsi="Arial" w:cs="Arial"/>
          <w:b/>
          <w:color w:val="000000" w:themeColor="text1"/>
          <w:sz w:val="22"/>
        </w:rPr>
        <w:t xml:space="preserve"> once </w:t>
      </w:r>
      <w:r w:rsidR="00EB57EF" w:rsidRPr="003344F8">
        <w:rPr>
          <w:rFonts w:ascii="Arial" w:hAnsi="Arial" w:cs="Arial"/>
          <w:b/>
          <w:color w:val="000000" w:themeColor="text1"/>
          <w:sz w:val="22"/>
        </w:rPr>
        <w:t>it was put in</w:t>
      </w:r>
      <w:r w:rsidR="007F4ED9" w:rsidRPr="003344F8">
        <w:rPr>
          <w:rFonts w:ascii="Arial" w:hAnsi="Arial" w:cs="Arial"/>
          <w:b/>
          <w:color w:val="000000" w:themeColor="text1"/>
          <w:sz w:val="22"/>
        </w:rPr>
        <w:t>:</w:t>
      </w:r>
    </w:p>
    <w:p w14:paraId="6929F755" w14:textId="77777777" w:rsidR="003E3B7F" w:rsidRPr="00AC5617" w:rsidRDefault="003E3B7F" w:rsidP="00D46396">
      <w:pPr>
        <w:spacing w:after="0" w:line="240" w:lineRule="auto"/>
        <w:ind w:left="720" w:hanging="720"/>
        <w:rPr>
          <w:rFonts w:ascii="Arial" w:hAnsi="Arial" w:cs="Arial"/>
          <w:b/>
          <w:color w:val="C00000"/>
          <w:sz w:val="12"/>
        </w:rPr>
      </w:pPr>
    </w:p>
    <w:p w14:paraId="449D99D6" w14:textId="74653481" w:rsidR="007F4ED9" w:rsidRPr="003344F8" w:rsidRDefault="007F4ED9" w:rsidP="00D4639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Yes</w:t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b/>
          <w:color w:val="000000" w:themeColor="text1"/>
          <w:sz w:val="22"/>
        </w:rPr>
        <w:t>b.</w:t>
      </w:r>
      <w:r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6C592CC9" w14:textId="742A6227" w:rsidR="00D6343C" w:rsidRPr="003344F8" w:rsidRDefault="00D6343C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___________</w:t>
      </w:r>
    </w:p>
    <w:p w14:paraId="3869BE13" w14:textId="3284AC1E" w:rsidR="007F4ED9" w:rsidRPr="003344F8" w:rsidRDefault="00D6343C" w:rsidP="006F111D">
      <w:pPr>
        <w:spacing w:after="120" w:line="240" w:lineRule="auto"/>
        <w:ind w:firstLine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__________</w:t>
      </w:r>
    </w:p>
    <w:p w14:paraId="672A46C0" w14:textId="125932BD" w:rsidR="00581F01" w:rsidRPr="003344F8" w:rsidRDefault="00581F01" w:rsidP="00AC5617">
      <w:pPr>
        <w:spacing w:after="120" w:line="240" w:lineRule="auto"/>
        <w:rPr>
          <w:rFonts w:ascii="Arial" w:hAnsi="Arial" w:cs="Arial"/>
          <w:color w:val="000000" w:themeColor="text1"/>
          <w:sz w:val="22"/>
        </w:rPr>
      </w:pPr>
    </w:p>
    <w:p w14:paraId="02FC3F47" w14:textId="5415B37B" w:rsidR="00581F01" w:rsidRPr="003344F8" w:rsidRDefault="00581F01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</w:t>
      </w:r>
      <w:r w:rsidR="007F5C0D" w:rsidRPr="003344F8">
        <w:rPr>
          <w:rFonts w:ascii="Arial" w:hAnsi="Arial" w:cs="Arial"/>
          <w:b/>
          <w:color w:val="000000" w:themeColor="text1"/>
          <w:sz w:val="22"/>
        </w:rPr>
        <w:t>7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377105" w:rsidRPr="003344F8">
        <w:rPr>
          <w:rFonts w:ascii="Arial" w:hAnsi="Arial" w:cs="Arial"/>
          <w:b/>
          <w:color w:val="000000" w:themeColor="text1"/>
          <w:sz w:val="22"/>
        </w:rPr>
        <w:t xml:space="preserve">Following the insertion of the CVC, was the </w:t>
      </w:r>
      <w:r w:rsidR="008203AE" w:rsidRPr="003344F8">
        <w:rPr>
          <w:rFonts w:ascii="Arial" w:hAnsi="Arial" w:cs="Arial"/>
          <w:b/>
          <w:color w:val="000000" w:themeColor="text1"/>
          <w:sz w:val="22"/>
        </w:rPr>
        <w:t>CVC</w:t>
      </w:r>
      <w:r w:rsidR="00377105" w:rsidRPr="003344F8">
        <w:rPr>
          <w:rFonts w:ascii="Arial" w:hAnsi="Arial" w:cs="Arial"/>
          <w:b/>
          <w:color w:val="000000" w:themeColor="text1"/>
          <w:sz w:val="22"/>
        </w:rPr>
        <w:t xml:space="preserve"> where you’d expected it to be?</w:t>
      </w:r>
    </w:p>
    <w:p w14:paraId="5F9363AD" w14:textId="77777777" w:rsidR="003E3B7F" w:rsidRPr="00AC5617" w:rsidRDefault="003E3B7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40D2DD42" w14:textId="52871E48" w:rsidR="00377105" w:rsidRPr="003344F8" w:rsidRDefault="00377105" w:rsidP="00D4639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Yes</w:t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b/>
          <w:color w:val="000000" w:themeColor="text1"/>
          <w:sz w:val="22"/>
        </w:rPr>
        <w:t>b.</w:t>
      </w:r>
      <w:r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747F16EC" w14:textId="67D70449" w:rsidR="00377105" w:rsidRPr="003344F8" w:rsidRDefault="00377105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_______</w:t>
      </w:r>
    </w:p>
    <w:p w14:paraId="78FADA45" w14:textId="31570B12" w:rsidR="00377105" w:rsidRPr="003344F8" w:rsidRDefault="00377105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___________</w:t>
      </w:r>
      <w:r w:rsidRPr="003344F8">
        <w:rPr>
          <w:rFonts w:ascii="Arial" w:hAnsi="Arial" w:cs="Arial"/>
          <w:color w:val="000000"/>
          <w:sz w:val="22"/>
        </w:rPr>
        <w:t>_______</w:t>
      </w:r>
    </w:p>
    <w:p w14:paraId="6DE79169" w14:textId="72CE6B46" w:rsidR="007D3A12" w:rsidRPr="006F111D" w:rsidRDefault="007D3A12" w:rsidP="00AC5617">
      <w:pPr>
        <w:spacing w:after="120" w:line="240" w:lineRule="auto"/>
        <w:rPr>
          <w:rFonts w:ascii="Arial" w:hAnsi="Arial" w:cs="Arial"/>
          <w:b/>
          <w:color w:val="000000" w:themeColor="text1"/>
          <w:sz w:val="10"/>
        </w:rPr>
      </w:pPr>
    </w:p>
    <w:p w14:paraId="73F6410E" w14:textId="696AA27F" w:rsidR="007D3A12" w:rsidRPr="003344F8" w:rsidRDefault="007D3A12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Q8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8203AE" w:rsidRPr="003344F8">
        <w:rPr>
          <w:rFonts w:ascii="Arial" w:hAnsi="Arial" w:cs="Arial"/>
          <w:b/>
          <w:color w:val="000000" w:themeColor="text1"/>
          <w:sz w:val="22"/>
        </w:rPr>
        <w:t xml:space="preserve">Did you feel the CVC was in a position where you could manage it without </w:t>
      </w:r>
      <w:r w:rsidR="005C4E5D" w:rsidRPr="003344F8">
        <w:rPr>
          <w:rFonts w:ascii="Arial" w:hAnsi="Arial" w:cs="Arial"/>
          <w:b/>
          <w:color w:val="000000" w:themeColor="text1"/>
          <w:sz w:val="22"/>
        </w:rPr>
        <w:t xml:space="preserve">any </w:t>
      </w:r>
      <w:r w:rsidR="00FD02BD" w:rsidRPr="003344F8">
        <w:rPr>
          <w:rFonts w:ascii="Arial" w:hAnsi="Arial" w:cs="Arial"/>
          <w:b/>
          <w:color w:val="000000" w:themeColor="text1"/>
          <w:sz w:val="22"/>
        </w:rPr>
        <w:t>difficulties</w:t>
      </w:r>
      <w:r w:rsidR="008203AE" w:rsidRPr="003344F8">
        <w:rPr>
          <w:rFonts w:ascii="Arial" w:hAnsi="Arial" w:cs="Arial"/>
          <w:b/>
          <w:color w:val="000000" w:themeColor="text1"/>
          <w:sz w:val="22"/>
        </w:rPr>
        <w:t>?</w:t>
      </w:r>
    </w:p>
    <w:p w14:paraId="2759736F" w14:textId="77777777" w:rsidR="003E3B7F" w:rsidRPr="00AC5617" w:rsidRDefault="003E3B7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6C196292" w14:textId="49F3E488" w:rsidR="008203AE" w:rsidRPr="003344F8" w:rsidRDefault="008203AE" w:rsidP="00D4639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Yes</w:t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b/>
          <w:color w:val="000000" w:themeColor="text1"/>
          <w:sz w:val="22"/>
        </w:rPr>
        <w:t>b.</w:t>
      </w:r>
      <w:r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24E76464" w14:textId="45127041" w:rsidR="008203AE" w:rsidRPr="003344F8" w:rsidRDefault="008203AE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</w:t>
      </w:r>
    </w:p>
    <w:p w14:paraId="0A632254" w14:textId="68A9D8F6" w:rsidR="008203AE" w:rsidRPr="003344F8" w:rsidRDefault="008203AE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____</w:t>
      </w:r>
    </w:p>
    <w:p w14:paraId="299B3375" w14:textId="309B9A75" w:rsidR="005C4E5D" w:rsidRPr="006F111D" w:rsidRDefault="005C4E5D" w:rsidP="00D46396">
      <w:pPr>
        <w:spacing w:after="0" w:line="240" w:lineRule="auto"/>
        <w:rPr>
          <w:rFonts w:ascii="Arial" w:hAnsi="Arial" w:cs="Arial"/>
          <w:b/>
          <w:color w:val="000000" w:themeColor="text1"/>
          <w:sz w:val="16"/>
        </w:rPr>
      </w:pPr>
    </w:p>
    <w:p w14:paraId="5C814FEC" w14:textId="2DAE29C4" w:rsidR="005C4E5D" w:rsidRPr="003344F8" w:rsidRDefault="005C4E5D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Q9</w:t>
      </w:r>
      <w:r w:rsidRPr="003344F8">
        <w:rPr>
          <w:rFonts w:ascii="Arial" w:hAnsi="Arial" w:cs="Arial"/>
          <w:b/>
          <w:color w:val="000000" w:themeColor="text1"/>
          <w:sz w:val="22"/>
        </w:rPr>
        <w:tab/>
      </w:r>
      <w:r w:rsidR="00EA50F5" w:rsidRPr="003344F8">
        <w:rPr>
          <w:rFonts w:ascii="Arial" w:hAnsi="Arial" w:cs="Arial"/>
          <w:b/>
          <w:color w:val="000000" w:themeColor="text1"/>
          <w:sz w:val="22"/>
        </w:rPr>
        <w:t>Did / does the CVC pose any problems for you in terms of clothing, comfort</w:t>
      </w:r>
      <w:r w:rsidR="00895DDC" w:rsidRPr="003344F8">
        <w:rPr>
          <w:rFonts w:ascii="Arial" w:hAnsi="Arial" w:cs="Arial"/>
          <w:b/>
          <w:color w:val="000000" w:themeColor="text1"/>
          <w:sz w:val="22"/>
        </w:rPr>
        <w:t>, unwelcomed visibility etc?</w:t>
      </w:r>
    </w:p>
    <w:p w14:paraId="0D84FFC6" w14:textId="77777777" w:rsidR="003E3B7F" w:rsidRPr="00AC5617" w:rsidRDefault="003E3B7F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12"/>
        </w:rPr>
      </w:pPr>
    </w:p>
    <w:p w14:paraId="0D8FF4CF" w14:textId="2C930DE6" w:rsidR="00895DDC" w:rsidRPr="003344F8" w:rsidRDefault="00895DDC" w:rsidP="00D4639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color w:val="000000" w:themeColor="text1"/>
          <w:sz w:val="22"/>
        </w:rPr>
        <w:t>Yes</w:t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color w:val="000000" w:themeColor="text1"/>
          <w:sz w:val="22"/>
        </w:rPr>
        <w:tab/>
      </w:r>
      <w:r w:rsidRPr="003344F8">
        <w:rPr>
          <w:rFonts w:ascii="Arial" w:hAnsi="Arial" w:cs="Arial"/>
          <w:b/>
          <w:color w:val="000000" w:themeColor="text1"/>
          <w:sz w:val="22"/>
        </w:rPr>
        <w:t>b.</w:t>
      </w:r>
      <w:r w:rsidRPr="003344F8">
        <w:rPr>
          <w:rFonts w:ascii="Arial" w:hAnsi="Arial" w:cs="Arial"/>
          <w:color w:val="000000" w:themeColor="text1"/>
          <w:sz w:val="22"/>
        </w:rPr>
        <w:t xml:space="preserve">   No</w:t>
      </w:r>
    </w:p>
    <w:p w14:paraId="66AF5DA6" w14:textId="6C5C1DB3" w:rsidR="00895DDC" w:rsidRPr="003344F8" w:rsidRDefault="00895DDC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</w:t>
      </w:r>
    </w:p>
    <w:p w14:paraId="2CE45D16" w14:textId="1BD438AB" w:rsidR="00895DDC" w:rsidRPr="003344F8" w:rsidRDefault="00895DDC" w:rsidP="006F111D">
      <w:pPr>
        <w:spacing w:after="120" w:line="240" w:lineRule="auto"/>
        <w:ind w:left="720"/>
        <w:rPr>
          <w:rFonts w:ascii="Arial" w:hAnsi="Arial" w:cs="Arial"/>
          <w:color w:val="000000"/>
          <w:sz w:val="22"/>
        </w:rPr>
      </w:pPr>
      <w:r w:rsidRPr="003344F8">
        <w:rPr>
          <w:rFonts w:ascii="Arial" w:hAnsi="Arial" w:cs="Arial"/>
          <w:color w:val="000000"/>
          <w:sz w:val="22"/>
        </w:rPr>
        <w:t>_______________________________________________________________</w:t>
      </w:r>
      <w:r w:rsidR="00AC5617">
        <w:rPr>
          <w:rFonts w:ascii="Arial" w:hAnsi="Arial" w:cs="Arial"/>
          <w:color w:val="000000"/>
          <w:sz w:val="22"/>
        </w:rPr>
        <w:t>__________</w:t>
      </w:r>
      <w:r w:rsidRPr="003344F8">
        <w:rPr>
          <w:rFonts w:ascii="Arial" w:hAnsi="Arial" w:cs="Arial"/>
          <w:color w:val="000000"/>
          <w:sz w:val="22"/>
        </w:rPr>
        <w:t>___</w:t>
      </w:r>
    </w:p>
    <w:p w14:paraId="7515B715" w14:textId="157E53B6" w:rsidR="00C64E36" w:rsidRPr="006F111D" w:rsidRDefault="00C64E36" w:rsidP="006F111D">
      <w:pPr>
        <w:spacing w:after="0" w:line="240" w:lineRule="auto"/>
        <w:rPr>
          <w:rFonts w:ascii="Arial" w:hAnsi="Arial" w:cs="Arial"/>
          <w:b/>
          <w:color w:val="000000" w:themeColor="text1"/>
          <w:sz w:val="16"/>
        </w:rPr>
      </w:pPr>
    </w:p>
    <w:p w14:paraId="2A5E3B1F" w14:textId="22D5580F" w:rsidR="00C64E36" w:rsidRPr="003344F8" w:rsidRDefault="00C64E36" w:rsidP="006F111D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Q10</w:t>
      </w:r>
      <w:r w:rsidRPr="003344F8">
        <w:rPr>
          <w:rFonts w:ascii="Arial" w:hAnsi="Arial" w:cs="Arial"/>
          <w:b/>
          <w:color w:val="000000" w:themeColor="text1"/>
          <w:sz w:val="22"/>
        </w:rPr>
        <w:tab/>
        <w:t>If you ha</w:t>
      </w:r>
      <w:r w:rsidR="00F82467" w:rsidRPr="003344F8">
        <w:rPr>
          <w:rFonts w:ascii="Arial" w:hAnsi="Arial" w:cs="Arial"/>
          <w:b/>
          <w:color w:val="000000" w:themeColor="text1"/>
          <w:sz w:val="22"/>
        </w:rPr>
        <w:t>d</w:t>
      </w:r>
      <w:r w:rsidRPr="003344F8">
        <w:rPr>
          <w:rFonts w:ascii="Arial" w:hAnsi="Arial" w:cs="Arial"/>
          <w:b/>
          <w:color w:val="000000" w:themeColor="text1"/>
          <w:sz w:val="22"/>
        </w:rPr>
        <w:t xml:space="preserve"> 3 key messages you would like a healthcare professional to know about the placement procedures and where the line is sited </w:t>
      </w:r>
      <w:r w:rsidR="004A713E" w:rsidRPr="003344F8">
        <w:rPr>
          <w:rFonts w:ascii="Arial" w:hAnsi="Arial" w:cs="Arial"/>
          <w:b/>
          <w:color w:val="000000" w:themeColor="text1"/>
          <w:sz w:val="22"/>
        </w:rPr>
        <w:t>what would they be?</w:t>
      </w:r>
    </w:p>
    <w:p w14:paraId="1A4097DF" w14:textId="77777777" w:rsidR="00E31454" w:rsidRPr="003344F8" w:rsidRDefault="00E31454" w:rsidP="00D46396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sz w:val="22"/>
        </w:rPr>
      </w:pPr>
    </w:p>
    <w:p w14:paraId="3DEF5D17" w14:textId="55C661EC" w:rsidR="004A713E" w:rsidRPr="003344F8" w:rsidRDefault="00F81266" w:rsidP="003E3B7F">
      <w:pPr>
        <w:spacing w:after="24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ab/>
        <w:t xml:space="preserve">1. </w:t>
      </w:r>
      <w:r w:rsidRPr="003344F8">
        <w:rPr>
          <w:rFonts w:ascii="Arial" w:hAnsi="Arial" w:cs="Arial"/>
          <w:color w:val="000000" w:themeColor="text1"/>
          <w:sz w:val="22"/>
        </w:rPr>
        <w:t>________________________________________________________________</w:t>
      </w:r>
    </w:p>
    <w:p w14:paraId="3A54B0FE" w14:textId="3DD5E55E" w:rsidR="00F81266" w:rsidRPr="003344F8" w:rsidRDefault="00F81266" w:rsidP="003E3B7F">
      <w:pPr>
        <w:spacing w:after="240" w:line="240" w:lineRule="auto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ab/>
        <w:t>2.</w:t>
      </w:r>
      <w:r w:rsidR="00B96FAB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B96FAB" w:rsidRPr="003344F8">
        <w:rPr>
          <w:rFonts w:ascii="Arial" w:hAnsi="Arial" w:cs="Arial"/>
          <w:color w:val="000000" w:themeColor="text1"/>
          <w:sz w:val="22"/>
        </w:rPr>
        <w:t>________________________________________________________________</w:t>
      </w:r>
    </w:p>
    <w:p w14:paraId="4BC63C01" w14:textId="4F0EC27E" w:rsidR="005A27A5" w:rsidRPr="003344F8" w:rsidRDefault="00F81266" w:rsidP="003E3B7F">
      <w:pPr>
        <w:spacing w:after="240" w:line="240" w:lineRule="auto"/>
        <w:ind w:firstLine="720"/>
        <w:rPr>
          <w:rFonts w:ascii="Arial" w:hAnsi="Arial" w:cs="Arial"/>
          <w:color w:val="000000" w:themeColor="text1"/>
          <w:sz w:val="22"/>
        </w:rPr>
      </w:pPr>
      <w:r w:rsidRPr="003344F8">
        <w:rPr>
          <w:rFonts w:ascii="Arial" w:hAnsi="Arial" w:cs="Arial"/>
          <w:b/>
          <w:color w:val="000000" w:themeColor="text1"/>
          <w:sz w:val="22"/>
        </w:rPr>
        <w:t>3.</w:t>
      </w:r>
      <w:r w:rsidR="00B96FAB" w:rsidRPr="003344F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B96FAB" w:rsidRPr="003344F8">
        <w:rPr>
          <w:rFonts w:ascii="Arial" w:hAnsi="Arial" w:cs="Arial"/>
          <w:color w:val="000000" w:themeColor="text1"/>
          <w:sz w:val="22"/>
        </w:rPr>
        <w:t>________________________________________________________________</w:t>
      </w:r>
    </w:p>
    <w:p w14:paraId="04483072" w14:textId="1F4F3B2E" w:rsidR="00C4183A" w:rsidRPr="00C4183A" w:rsidRDefault="00CC5C2F" w:rsidP="00C4183A">
      <w:pPr>
        <w:spacing w:after="24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3344F8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9C7248" wp14:editId="01CD1777">
                <wp:simplePos x="0" y="0"/>
                <wp:positionH relativeFrom="column">
                  <wp:posOffset>926353</wp:posOffset>
                </wp:positionH>
                <wp:positionV relativeFrom="paragraph">
                  <wp:posOffset>297778</wp:posOffset>
                </wp:positionV>
                <wp:extent cx="5342965" cy="251012"/>
                <wp:effectExtent l="0" t="0" r="139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965" cy="251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AA78" id="Rectangle 5" o:spid="_x0000_s1026" style="position:absolute;margin-left:72.95pt;margin-top:23.45pt;width:420.7pt;height:1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" filled="f" strokecolor="#2f528f" strokeweight="1pt"/>
            </w:pict>
          </mc:Fallback>
        </mc:AlternateContent>
      </w:r>
      <w:r w:rsidR="00C4183A">
        <w:rPr>
          <w:rFonts w:ascii="Arial" w:hAnsi="Arial" w:cs="Arial"/>
          <w:b/>
          <w:color w:val="C00000"/>
          <w:sz w:val="24"/>
          <w:szCs w:val="24"/>
          <w:u w:val="single"/>
        </w:rPr>
        <w:t>Please complete before returning to PINNT:</w:t>
      </w:r>
    </w:p>
    <w:p w14:paraId="038F2349" w14:textId="3944CBE7" w:rsidR="00CC5C2F" w:rsidRDefault="00CC1D78" w:rsidP="00600299">
      <w:pPr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  <w:r w:rsidRPr="003344F8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B7344A" wp14:editId="5ED32249">
                <wp:simplePos x="0" y="0"/>
                <wp:positionH relativeFrom="column">
                  <wp:posOffset>923290</wp:posOffset>
                </wp:positionH>
                <wp:positionV relativeFrom="paragraph">
                  <wp:posOffset>307191</wp:posOffset>
                </wp:positionV>
                <wp:extent cx="5342965" cy="251012"/>
                <wp:effectExtent l="0" t="0" r="1397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965" cy="251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4DF45" id="Rectangle 4" o:spid="_x0000_s1026" style="position:absolute;margin-left:72.7pt;margin-top:24.2pt;width:420.7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" filled="f" strokecolor="#2f528f" strokeweight="1pt"/>
            </w:pict>
          </mc:Fallback>
        </mc:AlternateContent>
      </w:r>
      <w:r w:rsidR="00FD02BD" w:rsidRPr="007C1CE1">
        <w:rPr>
          <w:rFonts w:ascii="Arial" w:hAnsi="Arial" w:cs="Arial"/>
          <w:b/>
          <w:color w:val="000000"/>
          <w:sz w:val="24"/>
          <w:szCs w:val="24"/>
        </w:rPr>
        <w:t>Name</w:t>
      </w:r>
      <w:r w:rsidR="007C1CE1" w:rsidRPr="007C1CE1">
        <w:rPr>
          <w:rFonts w:ascii="Arial" w:hAnsi="Arial" w:cs="Arial"/>
          <w:b/>
          <w:color w:val="000000"/>
          <w:sz w:val="24"/>
          <w:szCs w:val="24"/>
        </w:rPr>
        <w:t>:</w:t>
      </w:r>
      <w:r w:rsidR="007C1CE1" w:rsidRPr="007C1CE1">
        <w:rPr>
          <w:rFonts w:ascii="Arial" w:hAnsi="Arial" w:cs="Arial"/>
          <w:b/>
          <w:color w:val="000000"/>
          <w:sz w:val="24"/>
          <w:szCs w:val="24"/>
        </w:rPr>
        <w:tab/>
      </w:r>
    </w:p>
    <w:p w14:paraId="38BCB1CB" w14:textId="0C99FBFD" w:rsidR="00C4183A" w:rsidRPr="003344F8" w:rsidRDefault="00CC5C2F" w:rsidP="00600299">
      <w:pPr>
        <w:spacing w:after="24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344F8"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5869F5" wp14:editId="3DE6F6F9">
                <wp:simplePos x="0" y="0"/>
                <wp:positionH relativeFrom="column">
                  <wp:posOffset>926353</wp:posOffset>
                </wp:positionH>
                <wp:positionV relativeFrom="paragraph">
                  <wp:posOffset>327660</wp:posOffset>
                </wp:positionV>
                <wp:extent cx="5342965" cy="251012"/>
                <wp:effectExtent l="0" t="0" r="1397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965" cy="2510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B6D1C" id="Rectangle 6" o:spid="_x0000_s1026" style="position:absolute;margin-left:72.95pt;margin-top:25.8pt;width:420.7pt;height:1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" filled="f" strokecolor="#2f528f" strokeweight="1pt"/>
            </w:pict>
          </mc:Fallback>
        </mc:AlternateContent>
      </w:r>
      <w:r w:rsidR="00C4183A" w:rsidRPr="003344F8">
        <w:rPr>
          <w:rFonts w:ascii="Arial" w:hAnsi="Arial" w:cs="Arial"/>
          <w:b/>
          <w:color w:val="000000"/>
          <w:sz w:val="24"/>
          <w:szCs w:val="24"/>
        </w:rPr>
        <w:t xml:space="preserve">Phone No:    </w:t>
      </w:r>
    </w:p>
    <w:p w14:paraId="7F9BDA5A" w14:textId="0DEB07E1" w:rsidR="007C1CE1" w:rsidRDefault="007C1CE1" w:rsidP="00CC1D7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C1CE1">
        <w:rPr>
          <w:rFonts w:ascii="Arial" w:hAnsi="Arial" w:cs="Arial"/>
          <w:b/>
          <w:color w:val="000000"/>
          <w:sz w:val="24"/>
          <w:szCs w:val="24"/>
        </w:rPr>
        <w:t>Email:</w:t>
      </w:r>
      <w:r w:rsidRPr="007C1CE1">
        <w:rPr>
          <w:rFonts w:ascii="Arial" w:hAnsi="Arial" w:cs="Arial"/>
          <w:b/>
          <w:color w:val="000000"/>
          <w:sz w:val="24"/>
          <w:szCs w:val="24"/>
        </w:rPr>
        <w:tab/>
      </w:r>
      <w:r w:rsidRPr="007C1CE1">
        <w:rPr>
          <w:rFonts w:ascii="Arial" w:hAnsi="Arial" w:cs="Arial"/>
          <w:b/>
          <w:color w:val="000000"/>
          <w:sz w:val="24"/>
          <w:szCs w:val="24"/>
        </w:rPr>
        <w:tab/>
      </w:r>
    </w:p>
    <w:p w14:paraId="1F0FBAB3" w14:textId="77777777" w:rsidR="00CC1D78" w:rsidRDefault="00CC1D78" w:rsidP="00C4183A">
      <w:pPr>
        <w:spacing w:after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A3A967B" w14:textId="0B7F7D38" w:rsidR="00F92EAC" w:rsidRDefault="008B60A7" w:rsidP="00F92EAC">
      <w:pPr>
        <w:pStyle w:val="ListParagraph"/>
        <w:numPr>
          <w:ilvl w:val="0"/>
          <w:numId w:val="20"/>
        </w:numPr>
        <w:spacing w:after="24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B60A7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3B9C4FE" wp14:editId="0BDCBCCB">
                <wp:simplePos x="0" y="0"/>
                <wp:positionH relativeFrom="column">
                  <wp:posOffset>230094</wp:posOffset>
                </wp:positionH>
                <wp:positionV relativeFrom="paragraph">
                  <wp:posOffset>755688</wp:posOffset>
                </wp:positionV>
                <wp:extent cx="5975985" cy="878205"/>
                <wp:effectExtent l="19050" t="19050" r="2476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8782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882F5" w14:textId="77777777" w:rsidR="008B60A7" w:rsidRPr="007E0EF8" w:rsidRDefault="008B60A7" w:rsidP="008B60A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E0EF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</w:rPr>
                              <w:t xml:space="preserve">All completed forms must be back with PINNT by </w:t>
                            </w:r>
                            <w:r w:rsidRPr="007E0EF8"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Tuesday 23rd October 2018</w:t>
                            </w:r>
                            <w:r w:rsidRPr="007E0EF8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32C4C8C0" w14:textId="6E308FAC" w:rsidR="008B60A7" w:rsidRPr="006E6F44" w:rsidRDefault="008B60A7" w:rsidP="008B60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E6F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Email:</w:t>
                            </w:r>
                            <w:r w:rsidRPr="006E6F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6E6F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6E6F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comms@pinnt.com</w:t>
                            </w:r>
                          </w:p>
                          <w:p w14:paraId="282E0F1C" w14:textId="76FEA74D" w:rsidR="008B60A7" w:rsidRPr="006E6F44" w:rsidRDefault="008B60A7" w:rsidP="008B60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6E6F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Post:</w:t>
                            </w:r>
                            <w:r w:rsidRPr="006E6F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6E6F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="007E0EF8" w:rsidRPr="006E6F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ab/>
                            </w:r>
                            <w:r w:rsidRPr="006E6F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PINNT, PO Box 3126, Christchurch, Dorset BH23 2XS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9C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1pt;margin-top:59.5pt;width:470.55pt;height:69.1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" fillcolor="yellow" strokecolor="black [3213]" strokeweight="2.25pt">
                <v:textbox>
                  <w:txbxContent>
                    <w:p w14:paraId="22F882F5" w14:textId="77777777" w:rsidR="008B60A7" w:rsidRPr="007E0EF8" w:rsidRDefault="008B60A7" w:rsidP="008B60A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E0EF8">
                        <w:rPr>
                          <w:rFonts w:ascii="Arial" w:hAnsi="Arial" w:cs="Arial"/>
                          <w:b/>
                          <w:color w:val="C00000"/>
                          <w:sz w:val="24"/>
                        </w:rPr>
                        <w:t xml:space="preserve">All completed forms must be back with PINNT by </w:t>
                      </w:r>
                      <w:r w:rsidRPr="007E0EF8">
                        <w:rPr>
                          <w:rFonts w:ascii="Arial" w:hAnsi="Arial" w:cs="Arial"/>
                          <w:b/>
                          <w:color w:val="C00000"/>
                          <w:sz w:val="24"/>
                          <w:u w:val="single"/>
                        </w:rPr>
                        <w:t>Tuesday 23rd October 2018</w:t>
                      </w:r>
                      <w:r w:rsidRPr="007E0EF8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32C4C8C0" w14:textId="6E308FAC" w:rsidR="008B60A7" w:rsidRPr="006E6F44" w:rsidRDefault="008B60A7" w:rsidP="008B60A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6E6F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Email:</w:t>
                      </w:r>
                      <w:r w:rsidRPr="006E6F4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6E6F4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ab/>
                      </w:r>
                      <w:r w:rsidRPr="006E6F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comms@pinnt.com</w:t>
                      </w:r>
                    </w:p>
                    <w:p w14:paraId="282E0F1C" w14:textId="76FEA74D" w:rsidR="008B60A7" w:rsidRPr="006E6F44" w:rsidRDefault="008B60A7" w:rsidP="008B60A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6E6F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Post:</w:t>
                      </w:r>
                      <w:r w:rsidRPr="006E6F4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6E6F4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ab/>
                      </w:r>
                      <w:r w:rsidR="007E0EF8" w:rsidRPr="006E6F44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ab/>
                      </w:r>
                      <w:r w:rsidRPr="006E6F44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PINNT, PO Box 3126, Christchurch, Dorset BH23 2XS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CE1" w:rsidRPr="00E93A88">
        <w:rPr>
          <w:rFonts w:ascii="Arial" w:hAnsi="Arial" w:cs="Arial"/>
          <w:b/>
          <w:color w:val="000000"/>
          <w:sz w:val="24"/>
          <w:szCs w:val="24"/>
        </w:rPr>
        <w:t xml:space="preserve">By returning this form you </w:t>
      </w:r>
      <w:r w:rsidR="00C4183A" w:rsidRPr="00E93A88">
        <w:rPr>
          <w:rFonts w:ascii="Arial" w:hAnsi="Arial" w:cs="Arial"/>
          <w:b/>
          <w:color w:val="000000"/>
          <w:sz w:val="24"/>
          <w:szCs w:val="24"/>
        </w:rPr>
        <w:t xml:space="preserve">give consent </w:t>
      </w:r>
      <w:r w:rsidR="00CB509B">
        <w:rPr>
          <w:rFonts w:ascii="Arial" w:hAnsi="Arial" w:cs="Arial"/>
          <w:b/>
          <w:color w:val="000000"/>
          <w:sz w:val="24"/>
          <w:szCs w:val="24"/>
        </w:rPr>
        <w:t xml:space="preserve">for </w:t>
      </w:r>
      <w:r w:rsidR="004C385D">
        <w:rPr>
          <w:rFonts w:ascii="Arial" w:hAnsi="Arial" w:cs="Arial"/>
          <w:b/>
          <w:color w:val="000000"/>
          <w:sz w:val="24"/>
          <w:szCs w:val="24"/>
        </w:rPr>
        <w:t>your</w:t>
      </w:r>
      <w:r w:rsidR="00C4183A" w:rsidRPr="00E93A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92EAC">
        <w:rPr>
          <w:rFonts w:ascii="Arial" w:hAnsi="Arial" w:cs="Arial"/>
          <w:b/>
          <w:color w:val="000000"/>
          <w:sz w:val="24"/>
          <w:szCs w:val="24"/>
        </w:rPr>
        <w:t xml:space="preserve">feedback </w:t>
      </w:r>
      <w:r w:rsidR="00CB509B">
        <w:rPr>
          <w:rFonts w:ascii="Arial" w:hAnsi="Arial" w:cs="Arial"/>
          <w:b/>
          <w:color w:val="000000"/>
          <w:sz w:val="24"/>
          <w:szCs w:val="24"/>
        </w:rPr>
        <w:t>to be</w:t>
      </w:r>
      <w:r w:rsidR="00F92EAC">
        <w:rPr>
          <w:rFonts w:ascii="Arial" w:hAnsi="Arial" w:cs="Arial"/>
          <w:b/>
          <w:color w:val="000000"/>
          <w:sz w:val="24"/>
          <w:szCs w:val="24"/>
        </w:rPr>
        <w:t xml:space="preserve"> collated </w:t>
      </w:r>
      <w:r w:rsidR="004C385D">
        <w:rPr>
          <w:rFonts w:ascii="Arial" w:hAnsi="Arial" w:cs="Arial"/>
          <w:b/>
          <w:color w:val="000000"/>
          <w:sz w:val="24"/>
          <w:szCs w:val="24"/>
        </w:rPr>
        <w:t xml:space="preserve">and used during </w:t>
      </w:r>
      <w:r w:rsidR="00F92EAC">
        <w:rPr>
          <w:rFonts w:ascii="Arial" w:hAnsi="Arial" w:cs="Arial"/>
          <w:b/>
          <w:color w:val="000000"/>
          <w:sz w:val="24"/>
          <w:szCs w:val="24"/>
        </w:rPr>
        <w:t xml:space="preserve">a presentation being given by PINNT in November. </w:t>
      </w:r>
      <w:r w:rsidR="00C4183A" w:rsidRPr="00E93A8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53D55F79" w14:textId="580CF1CC" w:rsidR="003344F8" w:rsidRPr="00F92EAC" w:rsidRDefault="004C385D" w:rsidP="00F92EAC">
      <w:pPr>
        <w:pStyle w:val="ListParagraph"/>
        <w:numPr>
          <w:ilvl w:val="0"/>
          <w:numId w:val="20"/>
        </w:numPr>
        <w:spacing w:after="24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Feedback will be </w:t>
      </w:r>
      <w:r w:rsidR="00F80FB0">
        <w:rPr>
          <w:rFonts w:ascii="Arial" w:hAnsi="Arial" w:cs="Arial"/>
          <w:b/>
          <w:color w:val="000000"/>
          <w:sz w:val="24"/>
          <w:szCs w:val="24"/>
        </w:rPr>
        <w:t xml:space="preserve">anonymised. </w:t>
      </w:r>
    </w:p>
    <w:sectPr w:rsidR="003344F8" w:rsidRPr="00F92EAC" w:rsidSect="0090023F">
      <w:pgSz w:w="11906" w:h="16838"/>
      <w:pgMar w:top="96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55"/>
    <w:multiLevelType w:val="hybridMultilevel"/>
    <w:tmpl w:val="CEF89D7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5C04AA"/>
    <w:multiLevelType w:val="hybridMultilevel"/>
    <w:tmpl w:val="A7423B2A"/>
    <w:lvl w:ilvl="0" w:tplc="47145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60178"/>
    <w:multiLevelType w:val="hybridMultilevel"/>
    <w:tmpl w:val="7186ADBA"/>
    <w:lvl w:ilvl="0" w:tplc="06A66A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E697F"/>
    <w:multiLevelType w:val="hybridMultilevel"/>
    <w:tmpl w:val="CAA6C5A0"/>
    <w:lvl w:ilvl="0" w:tplc="79F05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B7996"/>
    <w:multiLevelType w:val="hybridMultilevel"/>
    <w:tmpl w:val="DF125A46"/>
    <w:lvl w:ilvl="0" w:tplc="346C9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D3BD2"/>
    <w:multiLevelType w:val="hybridMultilevel"/>
    <w:tmpl w:val="41608C2E"/>
    <w:lvl w:ilvl="0" w:tplc="A46A22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11AE8"/>
    <w:multiLevelType w:val="hybridMultilevel"/>
    <w:tmpl w:val="03C87870"/>
    <w:lvl w:ilvl="0" w:tplc="77269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167F1"/>
    <w:multiLevelType w:val="hybridMultilevel"/>
    <w:tmpl w:val="AD88B412"/>
    <w:lvl w:ilvl="0" w:tplc="766C942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E50F7"/>
    <w:multiLevelType w:val="hybridMultilevel"/>
    <w:tmpl w:val="0C4054AE"/>
    <w:lvl w:ilvl="0" w:tplc="1A88169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93B80"/>
    <w:multiLevelType w:val="hybridMultilevel"/>
    <w:tmpl w:val="CF08234C"/>
    <w:lvl w:ilvl="0" w:tplc="CD2CC29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685FF8"/>
    <w:multiLevelType w:val="hybridMultilevel"/>
    <w:tmpl w:val="08DA05C6"/>
    <w:lvl w:ilvl="0" w:tplc="C66CC0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65C5C"/>
    <w:multiLevelType w:val="hybridMultilevel"/>
    <w:tmpl w:val="FA40EDFE"/>
    <w:lvl w:ilvl="0" w:tplc="12E2B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AA0958"/>
    <w:multiLevelType w:val="hybridMultilevel"/>
    <w:tmpl w:val="05481CFC"/>
    <w:lvl w:ilvl="0" w:tplc="06A66A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035C8E"/>
    <w:multiLevelType w:val="hybridMultilevel"/>
    <w:tmpl w:val="FB5C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2200A"/>
    <w:multiLevelType w:val="hybridMultilevel"/>
    <w:tmpl w:val="2C040EFA"/>
    <w:lvl w:ilvl="0" w:tplc="A46A22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B2A5F"/>
    <w:multiLevelType w:val="hybridMultilevel"/>
    <w:tmpl w:val="63820866"/>
    <w:lvl w:ilvl="0" w:tplc="06A66A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22064A"/>
    <w:multiLevelType w:val="hybridMultilevel"/>
    <w:tmpl w:val="7172A3A8"/>
    <w:lvl w:ilvl="0" w:tplc="12E2B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DC50F9"/>
    <w:multiLevelType w:val="hybridMultilevel"/>
    <w:tmpl w:val="6AB8A9F6"/>
    <w:lvl w:ilvl="0" w:tplc="C4B62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E366A0"/>
    <w:multiLevelType w:val="hybridMultilevel"/>
    <w:tmpl w:val="2DD81B52"/>
    <w:lvl w:ilvl="0" w:tplc="A46A223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351B5"/>
    <w:multiLevelType w:val="hybridMultilevel"/>
    <w:tmpl w:val="63820866"/>
    <w:lvl w:ilvl="0" w:tplc="06A66A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1"/>
  </w:num>
  <w:num w:numId="5">
    <w:abstractNumId w:val="16"/>
  </w:num>
  <w:num w:numId="6">
    <w:abstractNumId w:val="18"/>
  </w:num>
  <w:num w:numId="7">
    <w:abstractNumId w:val="10"/>
  </w:num>
  <w:num w:numId="8">
    <w:abstractNumId w:val="8"/>
  </w:num>
  <w:num w:numId="9">
    <w:abstractNumId w:val="9"/>
  </w:num>
  <w:num w:numId="10">
    <w:abstractNumId w:val="15"/>
  </w:num>
  <w:num w:numId="11">
    <w:abstractNumId w:val="0"/>
  </w:num>
  <w:num w:numId="12">
    <w:abstractNumId w:val="12"/>
  </w:num>
  <w:num w:numId="13">
    <w:abstractNumId w:val="4"/>
  </w:num>
  <w:num w:numId="14">
    <w:abstractNumId w:val="7"/>
  </w:num>
  <w:num w:numId="15">
    <w:abstractNumId w:val="19"/>
  </w:num>
  <w:num w:numId="16">
    <w:abstractNumId w:val="2"/>
  </w:num>
  <w:num w:numId="17">
    <w:abstractNumId w:val="3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A5"/>
    <w:rsid w:val="0007455F"/>
    <w:rsid w:val="00095426"/>
    <w:rsid w:val="00096D50"/>
    <w:rsid w:val="000E0B54"/>
    <w:rsid w:val="00201ADA"/>
    <w:rsid w:val="00232978"/>
    <w:rsid w:val="002363DF"/>
    <w:rsid w:val="00276D9F"/>
    <w:rsid w:val="002A1DD8"/>
    <w:rsid w:val="003259AF"/>
    <w:rsid w:val="003344F8"/>
    <w:rsid w:val="00361978"/>
    <w:rsid w:val="00372D6F"/>
    <w:rsid w:val="00377105"/>
    <w:rsid w:val="003811CC"/>
    <w:rsid w:val="003D217C"/>
    <w:rsid w:val="003E3B7F"/>
    <w:rsid w:val="003E6F7A"/>
    <w:rsid w:val="00405D5E"/>
    <w:rsid w:val="0040765F"/>
    <w:rsid w:val="0043626E"/>
    <w:rsid w:val="00477056"/>
    <w:rsid w:val="00477B94"/>
    <w:rsid w:val="004A713E"/>
    <w:rsid w:val="004C385D"/>
    <w:rsid w:val="005040D3"/>
    <w:rsid w:val="0050664C"/>
    <w:rsid w:val="00525B46"/>
    <w:rsid w:val="0054148E"/>
    <w:rsid w:val="005477A1"/>
    <w:rsid w:val="00547998"/>
    <w:rsid w:val="00581F01"/>
    <w:rsid w:val="005A0A91"/>
    <w:rsid w:val="005A27A5"/>
    <w:rsid w:val="005C4E5D"/>
    <w:rsid w:val="00600299"/>
    <w:rsid w:val="00622ACD"/>
    <w:rsid w:val="006E6F44"/>
    <w:rsid w:val="006F111D"/>
    <w:rsid w:val="00773FC2"/>
    <w:rsid w:val="007830BC"/>
    <w:rsid w:val="007C1CE1"/>
    <w:rsid w:val="007D3A12"/>
    <w:rsid w:val="007E0EF8"/>
    <w:rsid w:val="007F4ED9"/>
    <w:rsid w:val="007F5C0D"/>
    <w:rsid w:val="00812B98"/>
    <w:rsid w:val="0081592A"/>
    <w:rsid w:val="008203AE"/>
    <w:rsid w:val="00837379"/>
    <w:rsid w:val="0085516B"/>
    <w:rsid w:val="00872AB9"/>
    <w:rsid w:val="00895DDC"/>
    <w:rsid w:val="00897BE9"/>
    <w:rsid w:val="008B3237"/>
    <w:rsid w:val="008B60A7"/>
    <w:rsid w:val="008B694D"/>
    <w:rsid w:val="0090023F"/>
    <w:rsid w:val="00917CA6"/>
    <w:rsid w:val="009B4249"/>
    <w:rsid w:val="009C2A66"/>
    <w:rsid w:val="009E5BA8"/>
    <w:rsid w:val="00A12475"/>
    <w:rsid w:val="00A64C1C"/>
    <w:rsid w:val="00A962AE"/>
    <w:rsid w:val="00AC5617"/>
    <w:rsid w:val="00AE3ACE"/>
    <w:rsid w:val="00B64331"/>
    <w:rsid w:val="00B83005"/>
    <w:rsid w:val="00B83C8B"/>
    <w:rsid w:val="00B96FAB"/>
    <w:rsid w:val="00B976FE"/>
    <w:rsid w:val="00BA26B6"/>
    <w:rsid w:val="00BC5E68"/>
    <w:rsid w:val="00C4183A"/>
    <w:rsid w:val="00C55C02"/>
    <w:rsid w:val="00C64E36"/>
    <w:rsid w:val="00C659CB"/>
    <w:rsid w:val="00C768C3"/>
    <w:rsid w:val="00C85C9C"/>
    <w:rsid w:val="00CB509B"/>
    <w:rsid w:val="00CC1D78"/>
    <w:rsid w:val="00CC5C2F"/>
    <w:rsid w:val="00D46396"/>
    <w:rsid w:val="00D6343C"/>
    <w:rsid w:val="00D81AA2"/>
    <w:rsid w:val="00D9135C"/>
    <w:rsid w:val="00DB5463"/>
    <w:rsid w:val="00E0748E"/>
    <w:rsid w:val="00E2349C"/>
    <w:rsid w:val="00E31454"/>
    <w:rsid w:val="00E93A88"/>
    <w:rsid w:val="00EA50F5"/>
    <w:rsid w:val="00EB57EF"/>
    <w:rsid w:val="00EE4A31"/>
    <w:rsid w:val="00EE73E0"/>
    <w:rsid w:val="00F715A2"/>
    <w:rsid w:val="00F75F76"/>
    <w:rsid w:val="00F80FB0"/>
    <w:rsid w:val="00F81266"/>
    <w:rsid w:val="00F82467"/>
    <w:rsid w:val="00F92EAC"/>
    <w:rsid w:val="00FC7C02"/>
    <w:rsid w:val="00F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F0B4"/>
  <w15:chartTrackingRefBased/>
  <w15:docId w15:val="{53857EC3-30D1-4906-8A12-7E298A36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6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@pinn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s@pin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002A-6F02-419B-B7D0-FD801A59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Wheatley</dc:creator>
  <cp:keywords/>
  <dc:description/>
  <cp:lastModifiedBy>Steven Brown</cp:lastModifiedBy>
  <cp:revision>2</cp:revision>
  <dcterms:created xsi:type="dcterms:W3CDTF">2018-10-07T14:16:00Z</dcterms:created>
  <dcterms:modified xsi:type="dcterms:W3CDTF">2018-10-07T14:16:00Z</dcterms:modified>
</cp:coreProperties>
</file>